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675"/>
        <w:gridCol w:w="714"/>
        <w:gridCol w:w="704"/>
        <w:gridCol w:w="437"/>
        <w:gridCol w:w="40"/>
        <w:gridCol w:w="1049"/>
        <w:gridCol w:w="423"/>
        <w:gridCol w:w="1807"/>
        <w:gridCol w:w="51"/>
        <w:gridCol w:w="3368"/>
      </w:tblGrid>
      <w:tr w:rsidR="00B35134" w:rsidRPr="004712D1" w:rsidTr="00DA4767">
        <w:trPr>
          <w:trHeight w:hRule="exact" w:val="397"/>
        </w:trPr>
        <w:tc>
          <w:tcPr>
            <w:tcW w:w="48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5134" w:rsidRDefault="00B35134" w:rsidP="00E30165">
            <w:pPr>
              <w:pStyle w:val="StandartohneAbsatz"/>
              <w:tabs>
                <w:tab w:val="right" w:pos="4253"/>
              </w:tabs>
              <w:rPr>
                <w:rFonts w:eastAsiaTheme="majorEastAsia"/>
                <w:b/>
              </w:rPr>
            </w:pPr>
            <w:bookmarkStart w:id="0" w:name="Text31"/>
            <w:r w:rsidRPr="004712D1">
              <w:rPr>
                <w:rFonts w:eastAsiaTheme="majorEastAsia"/>
                <w:b/>
              </w:rPr>
              <w:t>RMA - Nr.:</w:t>
            </w:r>
            <w:r>
              <w:rPr>
                <w:rFonts w:eastAsiaTheme="majorEastAsia"/>
                <w:b/>
              </w:rPr>
              <w:t xml:space="preserve"> </w:t>
            </w:r>
            <w:r>
              <w:rPr>
                <w:rFonts w:eastAsiaTheme="majorEastAsia"/>
                <w:b/>
              </w:rPr>
              <w:tab/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  <w:p w:rsidR="00B35134" w:rsidRPr="007A09E5" w:rsidRDefault="00B35134" w:rsidP="00B35134">
            <w:pPr>
              <w:pStyle w:val="StandartohneAbsatz"/>
              <w:rPr>
                <w:rFonts w:eastAsiaTheme="majorEastAsia"/>
                <w:b/>
                <w:sz w:val="12"/>
                <w:szCs w:val="12"/>
              </w:rPr>
            </w:pPr>
            <w:r>
              <w:rPr>
                <w:rFonts w:eastAsiaTheme="majorEastAsia"/>
                <w:b/>
                <w:sz w:val="12"/>
                <w:szCs w:val="12"/>
              </w:rPr>
              <w:t>(von TKM</w:t>
            </w:r>
            <w:r w:rsidRPr="007A09E5">
              <w:rPr>
                <w:rFonts w:eastAsiaTheme="majorEastAsia"/>
                <w:b/>
                <w:sz w:val="12"/>
                <w:szCs w:val="12"/>
              </w:rPr>
              <w:t xml:space="preserve"> vergeben, anfordern unter </w:t>
            </w:r>
            <w:hyperlink r:id="rId8" w:history="1">
              <w:r w:rsidRPr="00310FB4">
                <w:rPr>
                  <w:rStyle w:val="Hyperlink"/>
                  <w:rFonts w:eastAsiaTheme="majorEastAsia"/>
                  <w:b/>
                  <w:sz w:val="12"/>
                  <w:szCs w:val="12"/>
                </w:rPr>
                <w:t>qs@tkm-gmbh.de</w:t>
              </w:r>
            </w:hyperlink>
            <w:r w:rsidRPr="007A09E5">
              <w:rPr>
                <w:rFonts w:eastAsiaTheme="majorEastAsia"/>
                <w:b/>
                <w:sz w:val="12"/>
                <w:szCs w:val="12"/>
              </w:rPr>
              <w:t>)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134" w:rsidRPr="004712D1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</w:rPr>
            </w:pPr>
            <w:r w:rsidRPr="004712D1">
              <w:rPr>
                <w:rFonts w:eastAsiaTheme="majorEastAsia"/>
                <w:b/>
              </w:rPr>
              <w:t>Datum:</w:t>
            </w:r>
            <w:r>
              <w:rPr>
                <w:rFonts w:eastAsiaTheme="majorEastAsia"/>
                <w:b/>
              </w:rPr>
              <w:tab/>
            </w:r>
            <w:r w:rsidRPr="004712D1">
              <w:rPr>
                <w:rFonts w:eastAsiaTheme="majorEastAs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12D1">
              <w:rPr>
                <w:rFonts w:eastAsiaTheme="majorEastAsia"/>
                <w:b/>
              </w:rPr>
              <w:instrText xml:space="preserve"> FORMTEXT </w:instrText>
            </w:r>
            <w:r w:rsidRPr="004712D1">
              <w:rPr>
                <w:rFonts w:eastAsiaTheme="majorEastAsia"/>
                <w:b/>
              </w:rPr>
            </w:r>
            <w:r w:rsidRPr="004712D1">
              <w:rPr>
                <w:rFonts w:eastAsiaTheme="majorEastAsia"/>
                <w:b/>
              </w:rPr>
              <w:fldChar w:fldCharType="separate"/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t> </w:t>
            </w:r>
            <w:r w:rsidRPr="004712D1">
              <w:rPr>
                <w:rFonts w:eastAsiaTheme="majorEastAsia"/>
                <w:b/>
              </w:rPr>
              <w:fldChar w:fldCharType="end"/>
            </w:r>
          </w:p>
        </w:tc>
        <w:bookmarkEnd w:id="0"/>
      </w:tr>
      <w:tr w:rsidR="00B35134" w:rsidRPr="004712D1" w:rsidTr="00DA4767">
        <w:tblPrEx>
          <w:tblBorders>
            <w:insideH w:val="single" w:sz="4" w:space="0" w:color="auto"/>
          </w:tblBorders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5134" w:rsidRPr="004712D1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tcBorders>
              <w:top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>Kunde:</w:t>
            </w:r>
            <w:r w:rsidRPr="00C666ED">
              <w:rPr>
                <w:rFonts w:eastAsiaTheme="majorEastAsia"/>
                <w:b/>
                <w:sz w:val="20"/>
              </w:rPr>
              <w:tab/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 w:val="restart"/>
            <w:tcBorders>
              <w:top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Lieferscheinnummer: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B35134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  <w:sz w:val="20"/>
              </w:rPr>
            </w:pPr>
          </w:p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b/>
                <w:sz w:val="8"/>
                <w:szCs w:val="8"/>
              </w:rPr>
            </w:pPr>
          </w:p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Auftragsbestätigung: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(falls LS-Nr. nicht vorhanden)</w:t>
            </w:r>
          </w:p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8"/>
                <w:szCs w:val="8"/>
              </w:rPr>
            </w:pPr>
          </w:p>
          <w:p w:rsidR="00B35134" w:rsidRPr="00C666ED" w:rsidRDefault="00B35134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 xml:space="preserve">Distributor: 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  <w:p w:rsidR="00B35134" w:rsidRPr="00C666ED" w:rsidRDefault="00C8516C" w:rsidP="00E30165">
            <w:pPr>
              <w:pStyle w:val="StandartohneAbsatz"/>
              <w:tabs>
                <w:tab w:val="right" w:pos="5077"/>
              </w:tabs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(falls nicht von TKM</w:t>
            </w:r>
            <w:r w:rsidR="00B35134" w:rsidRPr="00C666ED">
              <w:rPr>
                <w:rFonts w:eastAsiaTheme="majorEastAsia"/>
                <w:sz w:val="20"/>
              </w:rPr>
              <w:t xml:space="preserve"> bezogen)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Ansprechpartner: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Tel.: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Fax.: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Mobil: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4882" w:type="dxa"/>
            <w:gridSpan w:val="8"/>
            <w:tcBorders>
              <w:bottom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tabs>
                <w:tab w:val="right" w:pos="4606"/>
              </w:tabs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t>E-mail:</w:t>
            </w:r>
            <w:r w:rsidRPr="00C666ED">
              <w:rPr>
                <w:rFonts w:eastAsiaTheme="majorEastAsia"/>
                <w:sz w:val="20"/>
              </w:rPr>
              <w:tab/>
            </w: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vMerge/>
            <w:tcBorders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1"/>
        </w:trPr>
        <w:tc>
          <w:tcPr>
            <w:tcW w:w="10108" w:type="dxa"/>
            <w:gridSpan w:val="11"/>
            <w:tcBorders>
              <w:top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Produkt-Name: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18"/>
        </w:trPr>
        <w:tc>
          <w:tcPr>
            <w:tcW w:w="4882" w:type="dxa"/>
            <w:gridSpan w:val="8"/>
            <w:tcBorders>
              <w:bottom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Prod.-Art.-Nr.: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  <w:tc>
          <w:tcPr>
            <w:tcW w:w="5226" w:type="dxa"/>
            <w:gridSpan w:val="3"/>
            <w:tcBorders>
              <w:bottom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Prod.-Ser.-Nr.: </w:t>
            </w: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9"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Grund der Rücksendung: </w:t>
            </w:r>
            <w:r>
              <w:rPr>
                <w:rFonts w:eastAsiaTheme="majorEastAsia"/>
                <w:sz w:val="16"/>
                <w:szCs w:val="16"/>
              </w:rPr>
              <w:t>(B</w:t>
            </w:r>
            <w:r w:rsidRPr="00C666ED">
              <w:rPr>
                <w:rFonts w:eastAsiaTheme="majorEastAsia"/>
                <w:sz w:val="16"/>
                <w:szCs w:val="16"/>
              </w:rPr>
              <w:t>itte markieren Sie den Grund der Rücksendung in den</w:t>
            </w:r>
            <w:r>
              <w:rPr>
                <w:rFonts w:eastAsiaTheme="majorEastAsia"/>
                <w:sz w:val="16"/>
                <w:szCs w:val="16"/>
              </w:rPr>
              <w:t xml:space="preserve"> dafür</w:t>
            </w:r>
            <w:r w:rsidRPr="00C666ED">
              <w:rPr>
                <w:rFonts w:eastAsiaTheme="majorEastAsia"/>
                <w:sz w:val="16"/>
                <w:szCs w:val="16"/>
              </w:rPr>
              <w:t xml:space="preserve"> vorgesehenen Feldern)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337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Reparatur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Zurück von Test / Schulung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Zurück zur Gutschrift</w:t>
            </w:r>
          </w:p>
        </w:tc>
      </w:tr>
      <w:tr w:rsidR="00B35134" w:rsidRPr="00C666ED" w:rsidTr="004F405B">
        <w:tblPrEx>
          <w:tblBorders>
            <w:insideH w:val="single" w:sz="4" w:space="0" w:color="auto"/>
          </w:tblBorders>
        </w:tblPrEx>
        <w:trPr>
          <w:trHeight w:hRule="exact" w:val="284"/>
        </w:trPr>
        <w:tc>
          <w:tcPr>
            <w:tcW w:w="22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Umtausch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Upgrade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Garantie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35134" w:rsidRPr="00C666ED" w:rsidRDefault="00B35134" w:rsidP="00B35134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>WEEE (Verordnung Elektroaltgeräte</w:t>
            </w:r>
          </w:p>
        </w:tc>
      </w:tr>
      <w:tr w:rsidR="00DA4767" w:rsidRPr="00C666ED" w:rsidTr="00DA4767">
        <w:tblPrEx>
          <w:tblBorders>
            <w:insideH w:val="single" w:sz="4" w:space="0" w:color="auto"/>
          </w:tblBorders>
        </w:tblPrEx>
        <w:trPr>
          <w:trHeight w:hRule="exact" w:val="703"/>
        </w:trPr>
        <w:tc>
          <w:tcPr>
            <w:tcW w:w="15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Sonstiges</w:t>
            </w:r>
          </w:p>
        </w:tc>
        <w:tc>
          <w:tcPr>
            <w:tcW w:w="859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20"/>
              </w:rPr>
            </w:r>
            <w:r w:rsidRPr="00C666ED">
              <w:rPr>
                <w:rFonts w:eastAsiaTheme="majorEastAsia"/>
                <w:b/>
                <w:sz w:val="20"/>
              </w:rPr>
              <w:fldChar w:fldCharType="separate"/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t> </w:t>
            </w:r>
            <w:r w:rsidRPr="00C666ED">
              <w:rPr>
                <w:rFonts w:eastAsiaTheme="majorEastAsia"/>
                <w:b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Problembeschreibung: </w:t>
            </w:r>
            <w:r w:rsidRPr="00C666ED">
              <w:rPr>
                <w:rFonts w:eastAsiaTheme="majorEastAsia"/>
                <w:sz w:val="16"/>
                <w:szCs w:val="16"/>
              </w:rPr>
              <w:t>(Bitte so detailliert wie möglich)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Fehler sofort festgestellt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 xml:space="preserve">Fehler nach 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b/>
                <w:sz w:val="18"/>
                <w:szCs w:val="18"/>
              </w:rPr>
              <w:instrText xml:space="preserve"> FORMTEXT </w:instrText>
            </w:r>
            <w:r w:rsidRPr="00C666ED">
              <w:rPr>
                <w:rFonts w:eastAsiaTheme="majorEastAsia"/>
                <w:b/>
                <w:sz w:val="18"/>
                <w:szCs w:val="18"/>
              </w:rPr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separate"/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 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fldChar w:fldCharType="end"/>
            </w:r>
            <w:r w:rsidRPr="00C666ED">
              <w:rPr>
                <w:rFonts w:eastAsiaTheme="majorEastAsia"/>
                <w:b/>
                <w:sz w:val="18"/>
                <w:szCs w:val="18"/>
              </w:rPr>
              <w:t xml:space="preserve"> Monaten Betrieb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644F0B">
              <w:rPr>
                <w:rFonts w:eastAsiaTheme="majorEastAsia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ED">
              <w:rPr>
                <w:rFonts w:eastAsiaTheme="majorEastAsia"/>
                <w:b/>
                <w:sz w:val="20"/>
              </w:rPr>
              <w:instrText xml:space="preserve"> FORMCHECKBOX </w:instrText>
            </w:r>
            <w:r w:rsidR="001A2F81">
              <w:rPr>
                <w:rFonts w:eastAsiaTheme="majorEastAsia"/>
                <w:b/>
                <w:sz w:val="20"/>
              </w:rPr>
            </w:r>
            <w:r w:rsidR="001A2F81">
              <w:rPr>
                <w:rFonts w:eastAsiaTheme="majorEastAsia"/>
                <w:b/>
                <w:sz w:val="20"/>
              </w:rPr>
              <w:fldChar w:fldCharType="separate"/>
            </w:r>
            <w:r w:rsidRPr="00644F0B">
              <w:rPr>
                <w:rFonts w:eastAsiaTheme="majorEastAsia"/>
                <w:b/>
                <w:sz w:val="20"/>
              </w:rPr>
              <w:fldChar w:fldCharType="end"/>
            </w:r>
            <w:r w:rsidRPr="00C666ED">
              <w:rPr>
                <w:rFonts w:eastAsiaTheme="majorEastAsia"/>
                <w:b/>
                <w:sz w:val="20"/>
              </w:rPr>
              <w:t xml:space="preserve"> </w:t>
            </w:r>
            <w:r w:rsidRPr="00C666ED">
              <w:rPr>
                <w:rFonts w:eastAsiaTheme="majorEastAsia"/>
                <w:b/>
                <w:sz w:val="18"/>
                <w:szCs w:val="18"/>
              </w:rPr>
              <w:t>Fehler nach &gt; 24 Monaten Betrieb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Konfiguration: </w:t>
            </w:r>
            <w:r w:rsidRPr="00C666ED">
              <w:rPr>
                <w:rFonts w:eastAsiaTheme="majorEastAsia"/>
                <w:sz w:val="16"/>
                <w:szCs w:val="16"/>
              </w:rPr>
              <w:t>(Bitte Angabe wenn relevant)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95"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Installations-Umgebung: </w:t>
            </w:r>
            <w:r w:rsidRPr="00C666ED">
              <w:rPr>
                <w:rFonts w:eastAsiaTheme="majorEastAsia"/>
                <w:sz w:val="16"/>
                <w:szCs w:val="16"/>
              </w:rPr>
              <w:t>(Bitte Angabe wenn relevant mit Kundenname, Installationsort, Interface, Temperatur, etc.)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76"/>
        </w:trPr>
        <w:tc>
          <w:tcPr>
            <w:tcW w:w="1010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C666ED">
              <w:rPr>
                <w:rFonts w:eastAsiaTheme="majorEastAsia"/>
                <w:b/>
                <w:sz w:val="20"/>
              </w:rPr>
              <w:t xml:space="preserve">Test (Prüfung) zur Bestätigung wurde durchgeführt: </w:t>
            </w:r>
          </w:p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16"/>
                <w:szCs w:val="16"/>
              </w:rPr>
            </w:pPr>
            <w:r w:rsidRPr="00C666ED">
              <w:rPr>
                <w:rFonts w:eastAsiaTheme="majorEastAsia"/>
                <w:sz w:val="16"/>
                <w:szCs w:val="16"/>
              </w:rPr>
              <w:t>(Wenn durchgeführt, bitte Angabe Name, Datum und ggf. Testergebnis mit senden)</w:t>
            </w:r>
          </w:p>
        </w:tc>
      </w:tr>
      <w:tr w:rsidR="00B35134" w:rsidRPr="00C666ED" w:rsidTr="00DA4767">
        <w:tblPrEx>
          <w:tblBorders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1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134" w:rsidRPr="00C666ED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C666ED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66ED">
              <w:rPr>
                <w:rFonts w:eastAsiaTheme="majorEastAsia"/>
                <w:sz w:val="20"/>
              </w:rPr>
              <w:instrText xml:space="preserve"> FORMTEXT </w:instrText>
            </w:r>
            <w:r w:rsidRPr="00C666ED">
              <w:rPr>
                <w:rFonts w:eastAsiaTheme="majorEastAsia"/>
                <w:sz w:val="20"/>
              </w:rPr>
            </w:r>
            <w:r w:rsidRPr="00C666ED">
              <w:rPr>
                <w:rFonts w:eastAsiaTheme="majorEastAsia"/>
                <w:sz w:val="20"/>
              </w:rPr>
              <w:fldChar w:fldCharType="separate"/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t> </w:t>
            </w:r>
            <w:r w:rsidRPr="00C666ED">
              <w:rPr>
                <w:rFonts w:eastAsiaTheme="majorEastAsia"/>
                <w:sz w:val="20"/>
              </w:rPr>
              <w:fldChar w:fldCharType="end"/>
            </w: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3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</w:rPr>
            </w:pP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Lieferadresse: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>
              <w:rPr>
                <w:rFonts w:eastAsiaTheme="majorEastAsia"/>
                <w:b/>
                <w:sz w:val="16"/>
                <w:szCs w:val="16"/>
              </w:rPr>
              <w:t>Lieferanschrift für Rücksendung:</w:t>
            </w: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1A2F81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>
              <w:rPr>
                <w:rFonts w:eastAsiaTheme="majorEastAsia"/>
                <w:b/>
                <w:sz w:val="16"/>
                <w:szCs w:val="16"/>
              </w:rPr>
              <w:t>TKM</w:t>
            </w:r>
            <w:r w:rsidR="00B35134" w:rsidRPr="004712D1">
              <w:rPr>
                <w:rFonts w:eastAsiaTheme="majorEastAsia"/>
                <w:b/>
                <w:sz w:val="16"/>
                <w:szCs w:val="16"/>
              </w:rPr>
              <w:t xml:space="preserve"> GmbH</w:t>
            </w:r>
          </w:p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Qualitätsstelle</w:t>
            </w:r>
          </w:p>
          <w:p w:rsidR="00B35134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Memelstrasse 138</w:t>
            </w:r>
          </w:p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  <w:r w:rsidRPr="004712D1">
              <w:rPr>
                <w:rFonts w:eastAsiaTheme="majorEastAsia"/>
                <w:b/>
                <w:sz w:val="16"/>
                <w:szCs w:val="16"/>
              </w:rPr>
              <w:t>D</w:t>
            </w:r>
            <w:r>
              <w:rPr>
                <w:rFonts w:eastAsiaTheme="majorEastAsia"/>
                <w:b/>
                <w:sz w:val="16"/>
                <w:szCs w:val="16"/>
              </w:rPr>
              <w:t xml:space="preserve"> 41238 Mönchengladbach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34" w:rsidRPr="002610A8" w:rsidRDefault="00B35134" w:rsidP="00DA4767">
            <w:pPr>
              <w:pStyle w:val="StandartohneAbsatz"/>
              <w:rPr>
                <w:rFonts w:eastAsiaTheme="majorEastAsia"/>
                <w:sz w:val="20"/>
              </w:rPr>
            </w:pPr>
            <w:r w:rsidRPr="002610A8">
              <w:rPr>
                <w:rFonts w:eastAsiaTheme="majorEastAsi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0A8">
              <w:rPr>
                <w:rFonts w:eastAsiaTheme="majorEastAsia"/>
                <w:sz w:val="20"/>
              </w:rPr>
              <w:instrText xml:space="preserve"> FORMTEXT </w:instrText>
            </w:r>
            <w:r w:rsidRPr="002610A8">
              <w:rPr>
                <w:rFonts w:eastAsiaTheme="majorEastAsia"/>
                <w:sz w:val="20"/>
              </w:rPr>
            </w:r>
            <w:r w:rsidRPr="002610A8">
              <w:rPr>
                <w:rFonts w:eastAsiaTheme="majorEastAsia"/>
                <w:sz w:val="20"/>
              </w:rPr>
              <w:fldChar w:fldCharType="separate"/>
            </w:r>
            <w:bookmarkStart w:id="1" w:name="_GoBack"/>
            <w:bookmarkEnd w:id="1"/>
            <w:r w:rsidR="00DA4767">
              <w:rPr>
                <w:rFonts w:eastAsiaTheme="majorEastAsia"/>
                <w:sz w:val="20"/>
              </w:rPr>
              <w:t> </w:t>
            </w:r>
            <w:r w:rsidR="00DA4767">
              <w:rPr>
                <w:rFonts w:eastAsiaTheme="majorEastAsia"/>
                <w:sz w:val="20"/>
              </w:rPr>
              <w:t> </w:t>
            </w:r>
            <w:r w:rsidR="00DA4767">
              <w:rPr>
                <w:rFonts w:eastAsiaTheme="majorEastAsia"/>
                <w:sz w:val="20"/>
              </w:rPr>
              <w:t> </w:t>
            </w:r>
            <w:r w:rsidR="00DA4767">
              <w:rPr>
                <w:rFonts w:eastAsiaTheme="majorEastAsia"/>
                <w:sz w:val="20"/>
              </w:rPr>
              <w:t> </w:t>
            </w:r>
            <w:r w:rsidR="00DA4767">
              <w:rPr>
                <w:rFonts w:eastAsiaTheme="majorEastAsia"/>
                <w:sz w:val="20"/>
              </w:rPr>
              <w:t> </w:t>
            </w:r>
            <w:r w:rsidRPr="002610A8">
              <w:rPr>
                <w:rFonts w:eastAsiaTheme="majorEastAsia"/>
                <w:sz w:val="20"/>
              </w:rPr>
              <w:fldChar w:fldCharType="end"/>
            </w: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sz w:val="16"/>
                <w:szCs w:val="16"/>
              </w:rPr>
            </w:pP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16"/>
                <w:szCs w:val="16"/>
              </w:rPr>
            </w:pPr>
          </w:p>
        </w:tc>
      </w:tr>
      <w:tr w:rsidR="00B35134" w:rsidRPr="004712D1" w:rsidTr="00DA4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37"/>
        </w:trPr>
        <w:tc>
          <w:tcPr>
            <w:tcW w:w="840" w:type="dxa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sz w:val="20"/>
              </w:rPr>
            </w:pPr>
            <w:r w:rsidRPr="004712D1">
              <w:rPr>
                <w:rFonts w:eastAsiaTheme="majorEastAsia"/>
                <w:noProof/>
                <w:sz w:val="20"/>
              </w:rPr>
              <w:drawing>
                <wp:inline distT="0" distB="0" distL="0" distR="0" wp14:anchorId="06B4E81C" wp14:editId="6539227B">
                  <wp:extent cx="355600" cy="203200"/>
                  <wp:effectExtent l="0" t="0" r="635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8" w:type="dxa"/>
            <w:gridSpan w:val="10"/>
            <w:vAlign w:val="center"/>
          </w:tcPr>
          <w:p w:rsidR="00B35134" w:rsidRPr="004712D1" w:rsidRDefault="00B35134" w:rsidP="00E30165">
            <w:pPr>
              <w:pStyle w:val="StandartohneAbsatz"/>
              <w:rPr>
                <w:rFonts w:eastAsiaTheme="majorEastAsia"/>
                <w:b/>
                <w:sz w:val="20"/>
              </w:rPr>
            </w:pPr>
            <w:r w:rsidRPr="004712D1">
              <w:rPr>
                <w:rFonts w:eastAsiaTheme="majorEastAsia"/>
                <w:b/>
                <w:sz w:val="20"/>
              </w:rPr>
              <w:t xml:space="preserve">Bitte legen Sie </w:t>
            </w:r>
            <w:r>
              <w:rPr>
                <w:rFonts w:eastAsiaTheme="majorEastAsia"/>
                <w:b/>
                <w:sz w:val="20"/>
              </w:rPr>
              <w:t>diesen</w:t>
            </w:r>
            <w:r w:rsidRPr="004712D1">
              <w:rPr>
                <w:rFonts w:eastAsiaTheme="majorEastAsia"/>
                <w:b/>
                <w:sz w:val="20"/>
              </w:rPr>
              <w:t xml:space="preserve"> Warenrücksendebeleg zur Ware!</w:t>
            </w:r>
          </w:p>
        </w:tc>
      </w:tr>
    </w:tbl>
    <w:p w:rsidR="00FD464F" w:rsidRPr="00B35134" w:rsidRDefault="00FD464F" w:rsidP="00B35134">
      <w:pPr>
        <w:pStyle w:val="KeinLeerraum"/>
        <w:rPr>
          <w:sz w:val="2"/>
          <w:szCs w:val="2"/>
        </w:rPr>
      </w:pPr>
    </w:p>
    <w:sectPr w:rsidR="00FD464F" w:rsidRPr="00B35134" w:rsidSect="00B41B1C">
      <w:headerReference w:type="default" r:id="rId10"/>
      <w:footerReference w:type="default" r:id="rId11"/>
      <w:pgSz w:w="11907" w:h="16840" w:code="9"/>
      <w:pgMar w:top="1701" w:right="567" w:bottom="567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34" w:rsidRDefault="00B35134" w:rsidP="00B261DA">
      <w:r>
        <w:separator/>
      </w:r>
    </w:p>
  </w:endnote>
  <w:endnote w:type="continuationSeparator" w:id="0">
    <w:p w:rsidR="00B35134" w:rsidRDefault="00B35134" w:rsidP="00B2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906"/>
      <w:gridCol w:w="794"/>
      <w:gridCol w:w="2056"/>
      <w:gridCol w:w="284"/>
      <w:gridCol w:w="2056"/>
      <w:gridCol w:w="284"/>
      <w:gridCol w:w="2056"/>
      <w:gridCol w:w="284"/>
      <w:gridCol w:w="1418"/>
    </w:tblGrid>
    <w:tr w:rsidR="00B41B1C" w:rsidTr="005F1AC1">
      <w:trPr>
        <w:trHeight w:hRule="exact" w:val="369"/>
      </w:trPr>
      <w:tc>
        <w:tcPr>
          <w:tcW w:w="906" w:type="dxa"/>
          <w:vAlign w:val="center"/>
        </w:tcPr>
        <w:p w:rsidR="00B41B1C" w:rsidRPr="00B41B1C" w:rsidRDefault="00B41B1C" w:rsidP="00B41B1C">
          <w:pPr>
            <w:pStyle w:val="FZfettzentriert"/>
          </w:pPr>
          <w:r w:rsidRPr="00B41B1C">
            <w:t>Autor</w:t>
          </w:r>
        </w:p>
      </w:tc>
      <w:tc>
        <w:tcPr>
          <w:tcW w:w="794" w:type="dxa"/>
          <w:vAlign w:val="center"/>
        </w:tcPr>
        <w:p w:rsidR="00B41B1C" w:rsidRDefault="00B35134" w:rsidP="005F1AC1">
          <w:pPr>
            <w:pStyle w:val="FZzentriert"/>
          </w:pPr>
          <w:r>
            <w:t>MaJ</w:t>
          </w:r>
        </w:p>
      </w:tc>
      <w:tc>
        <w:tcPr>
          <w:tcW w:w="7020" w:type="dxa"/>
          <w:gridSpan w:val="6"/>
          <w:vAlign w:val="center"/>
        </w:tcPr>
        <w:p w:rsidR="00B41B1C" w:rsidRDefault="00DA4767" w:rsidP="005F1AC1">
          <w:pPr>
            <w:pStyle w:val="FZlinksbndig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\p  \* MERGEFORMAT </w:instrText>
          </w:r>
          <w:r>
            <w:rPr>
              <w:noProof/>
            </w:rPr>
            <w:fldChar w:fldCharType="separate"/>
          </w:r>
          <w:r w:rsidR="00B35134">
            <w:rPr>
              <w:noProof/>
            </w:rPr>
            <w:t>Dokument5</w:t>
          </w:r>
          <w:r>
            <w:rPr>
              <w:noProof/>
            </w:rPr>
            <w:fldChar w:fldCharType="end"/>
          </w:r>
        </w:p>
      </w:tc>
      <w:tc>
        <w:tcPr>
          <w:tcW w:w="1418" w:type="dxa"/>
          <w:vAlign w:val="center"/>
        </w:tcPr>
        <w:p w:rsidR="00B41B1C" w:rsidRDefault="005F1AC1" w:rsidP="005F1AC1">
          <w:pPr>
            <w:pStyle w:val="FZrechtsbndig"/>
          </w:pPr>
          <w:r>
            <w:t xml:space="preserve">Seite </w:t>
          </w:r>
          <w:r w:rsidR="00920439">
            <w:fldChar w:fldCharType="begin"/>
          </w:r>
          <w:r w:rsidR="00920439">
            <w:instrText xml:space="preserve"> PAGE  \* Arabic  \* MERGEFORMAT </w:instrText>
          </w:r>
          <w:r w:rsidR="00920439">
            <w:fldChar w:fldCharType="separate"/>
          </w:r>
          <w:r w:rsidR="001A2F81">
            <w:rPr>
              <w:noProof/>
            </w:rPr>
            <w:t>1</w:t>
          </w:r>
          <w:r w:rsidR="00920439">
            <w:rPr>
              <w:noProof/>
            </w:rPr>
            <w:fldChar w:fldCharType="end"/>
          </w:r>
          <w:r>
            <w:t xml:space="preserve"> von </w:t>
          </w:r>
          <w:r w:rsidR="00DA4767">
            <w:rPr>
              <w:noProof/>
            </w:rPr>
            <w:fldChar w:fldCharType="begin"/>
          </w:r>
          <w:r w:rsidR="00DA4767">
            <w:rPr>
              <w:noProof/>
            </w:rPr>
            <w:instrText xml:space="preserve"> NUMPAGES  \* Arabic  \* MERGEFORMAT </w:instrText>
          </w:r>
          <w:r w:rsidR="00DA4767">
            <w:rPr>
              <w:noProof/>
            </w:rPr>
            <w:fldChar w:fldCharType="separate"/>
          </w:r>
          <w:r w:rsidR="001A2F81">
            <w:rPr>
              <w:noProof/>
            </w:rPr>
            <w:t>1</w:t>
          </w:r>
          <w:r w:rsidR="00DA4767">
            <w:rPr>
              <w:noProof/>
            </w:rPr>
            <w:fldChar w:fldCharType="end"/>
          </w:r>
        </w:p>
      </w:tc>
    </w:tr>
    <w:tr w:rsidR="005F1AC1" w:rsidTr="005F1AC1">
      <w:trPr>
        <w:trHeight w:hRule="exact" w:val="369"/>
      </w:trPr>
      <w:tc>
        <w:tcPr>
          <w:tcW w:w="906" w:type="dxa"/>
          <w:vAlign w:val="center"/>
        </w:tcPr>
        <w:p w:rsidR="00B41B1C" w:rsidRPr="00B41B1C" w:rsidRDefault="00B41B1C" w:rsidP="00B41B1C">
          <w:pPr>
            <w:pStyle w:val="FZfettzentriert"/>
          </w:pPr>
          <w:r w:rsidRPr="00B41B1C">
            <w:t>Freigabe</w:t>
          </w:r>
        </w:p>
      </w:tc>
      <w:tc>
        <w:tcPr>
          <w:tcW w:w="794" w:type="dxa"/>
          <w:vAlign w:val="center"/>
        </w:tcPr>
        <w:p w:rsidR="00B41B1C" w:rsidRDefault="00B35134" w:rsidP="00B41B1C">
          <w:pPr>
            <w:pStyle w:val="FZfettzentriert"/>
          </w:pPr>
          <w:r>
            <w:t>TiS</w:t>
          </w: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FREI VERFÜGBAR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B35134" w:rsidP="005F1AC1">
          <w:pPr>
            <w:pStyle w:val="FZfettzentriert"/>
            <w:ind w:left="-102" w:right="-96"/>
          </w:pPr>
          <w:r>
            <w:t>X</w:t>
          </w: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VERTRAULICH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B41B1C" w:rsidP="005F1AC1">
          <w:pPr>
            <w:pStyle w:val="FZfettzentriert"/>
            <w:ind w:left="-105" w:right="-107"/>
          </w:pPr>
        </w:p>
      </w:tc>
      <w:tc>
        <w:tcPr>
          <w:tcW w:w="2056" w:type="dxa"/>
          <w:shd w:val="clear" w:color="auto" w:fill="D9D9D9" w:themeFill="background1" w:themeFillShade="D9"/>
          <w:vAlign w:val="center"/>
        </w:tcPr>
        <w:p w:rsidR="00B41B1C" w:rsidRDefault="005F1AC1" w:rsidP="00B41B1C">
          <w:pPr>
            <w:pStyle w:val="FZfettzentriert"/>
          </w:pPr>
          <w:r>
            <w:t>INTERN</w:t>
          </w:r>
        </w:p>
      </w:tc>
      <w:tc>
        <w:tcPr>
          <w:tcW w:w="284" w:type="dxa"/>
          <w:shd w:val="clear" w:color="auto" w:fill="D9D9D9" w:themeFill="background1" w:themeFillShade="D9"/>
          <w:vAlign w:val="center"/>
        </w:tcPr>
        <w:p w:rsidR="00B41B1C" w:rsidRDefault="00B41B1C" w:rsidP="005F1AC1">
          <w:pPr>
            <w:pStyle w:val="FZfettzentriert"/>
            <w:ind w:left="-107" w:right="-105"/>
          </w:pPr>
        </w:p>
      </w:tc>
      <w:tc>
        <w:tcPr>
          <w:tcW w:w="1418" w:type="dxa"/>
        </w:tcPr>
        <w:p w:rsidR="00B41B1C" w:rsidRDefault="00B41B1C">
          <w:pPr>
            <w:pStyle w:val="Fuzeile"/>
          </w:pPr>
        </w:p>
      </w:tc>
    </w:tr>
  </w:tbl>
  <w:p w:rsidR="00B41B1C" w:rsidRDefault="00B41B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34" w:rsidRDefault="00B35134" w:rsidP="00B261DA">
      <w:r>
        <w:separator/>
      </w:r>
    </w:p>
  </w:footnote>
  <w:footnote w:type="continuationSeparator" w:id="0">
    <w:p w:rsidR="00B35134" w:rsidRDefault="00B35134" w:rsidP="00B2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489"/>
      <w:gridCol w:w="5814"/>
      <w:gridCol w:w="992"/>
      <w:gridCol w:w="1843"/>
    </w:tblGrid>
    <w:tr w:rsidR="00B261DA" w:rsidTr="00B41B1C">
      <w:trPr>
        <w:trHeight w:hRule="exact" w:val="323"/>
      </w:trPr>
      <w:tc>
        <w:tcPr>
          <w:tcW w:w="1418" w:type="dxa"/>
          <w:vMerge w:val="restart"/>
          <w:vAlign w:val="center"/>
        </w:tcPr>
        <w:p w:rsidR="00B261DA" w:rsidRDefault="003E5403" w:rsidP="00B261DA">
          <w:pPr>
            <w:pStyle w:val="KZTitel"/>
          </w:pPr>
          <w:r w:rsidRPr="003E5403">
            <w:rPr>
              <w:noProof/>
            </w:rPr>
            <w:drawing>
              <wp:inline distT="0" distB="0" distL="0" distR="0">
                <wp:extent cx="789698" cy="315879"/>
                <wp:effectExtent l="19050" t="0" r="0" b="0"/>
                <wp:docPr id="4" name="Bild 1" descr="_TKM_ohne_Adresse_05-2010_72dpi_neues bla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TKM_ohne_Adresse_05-2010_72dpi_neues bla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237" cy="32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right w:val="single" w:sz="4" w:space="0" w:color="auto"/>
          </w:tcBorders>
          <w:vAlign w:val="center"/>
        </w:tcPr>
        <w:p w:rsidR="00B261DA" w:rsidRDefault="00B35134" w:rsidP="00B261DA">
          <w:pPr>
            <w:pStyle w:val="KZTitel"/>
          </w:pPr>
          <w:r>
            <w:t>Warenrücksendung (RMA)</w:t>
          </w:r>
        </w:p>
        <w:p w:rsidR="00B35134" w:rsidRDefault="00B35134" w:rsidP="00B261DA">
          <w:pPr>
            <w:pStyle w:val="KZTitel"/>
          </w:pPr>
          <w:r w:rsidRPr="00B35134">
            <w:rPr>
              <w:sz w:val="20"/>
            </w:rPr>
            <w:t>(Freigegebene Rücksendung mit RMA-Nr.)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B261DA" w:rsidRPr="00B261DA" w:rsidRDefault="00B261DA" w:rsidP="00B261DA">
          <w:pPr>
            <w:pStyle w:val="KZfettlinksbndig"/>
          </w:pPr>
          <w:r w:rsidRPr="00B261DA">
            <w:t>ld.- Nr.: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B261DA" w:rsidRPr="00B261DA" w:rsidRDefault="00B35134" w:rsidP="00B35134">
          <w:pPr>
            <w:pStyle w:val="KZfettrechtsbndig"/>
          </w:pPr>
          <w:r>
            <w:t>VT</w:t>
          </w:r>
          <w:r w:rsidR="00B261DA" w:rsidRPr="00B261DA">
            <w:t xml:space="preserve"> - </w:t>
          </w:r>
          <w:r>
            <w:t>FB</w:t>
          </w:r>
          <w:r w:rsidR="00B261DA" w:rsidRPr="00B261DA">
            <w:t xml:space="preserve"> – </w:t>
          </w:r>
          <w:r w:rsidR="00A36CD6">
            <w:t>1</w:t>
          </w:r>
          <w:r>
            <w:t>001</w:t>
          </w:r>
        </w:p>
      </w:tc>
    </w:tr>
    <w:tr w:rsidR="00B261DA" w:rsidTr="00B41B1C">
      <w:trPr>
        <w:trHeight w:hRule="exact" w:val="323"/>
      </w:trPr>
      <w:tc>
        <w:tcPr>
          <w:tcW w:w="1418" w:type="dxa"/>
          <w:vMerge/>
        </w:tcPr>
        <w:p w:rsidR="00B261DA" w:rsidRDefault="00B261DA">
          <w:pPr>
            <w:pStyle w:val="Kopfzeile"/>
          </w:pPr>
        </w:p>
      </w:tc>
      <w:tc>
        <w:tcPr>
          <w:tcW w:w="0" w:type="auto"/>
          <w:vMerge/>
          <w:tcBorders>
            <w:right w:val="single" w:sz="4" w:space="0" w:color="auto"/>
          </w:tcBorders>
        </w:tcPr>
        <w:p w:rsidR="00B261DA" w:rsidRDefault="00B261DA">
          <w:pPr>
            <w:pStyle w:val="Kopfzeile"/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261DA" w:rsidRDefault="00B261DA" w:rsidP="00B41B1C">
          <w:pPr>
            <w:pStyle w:val="KZlinksbndig"/>
          </w:pPr>
          <w:r w:rsidRPr="00B41B1C">
            <w:t>Rev</w:t>
          </w:r>
          <w:r>
            <w:t>.: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261DA" w:rsidRDefault="00B35134" w:rsidP="00B261DA">
          <w:pPr>
            <w:pStyle w:val="KZRechtsbndig"/>
          </w:pPr>
          <w:r>
            <w:t>B</w:t>
          </w:r>
        </w:p>
      </w:tc>
    </w:tr>
    <w:tr w:rsidR="00B261DA" w:rsidTr="00B41B1C">
      <w:trPr>
        <w:trHeight w:hRule="exact" w:val="323"/>
      </w:trPr>
      <w:tc>
        <w:tcPr>
          <w:tcW w:w="1418" w:type="dxa"/>
          <w:vMerge/>
        </w:tcPr>
        <w:p w:rsidR="00B261DA" w:rsidRDefault="00B261DA">
          <w:pPr>
            <w:pStyle w:val="Kopfzeile"/>
          </w:pPr>
        </w:p>
      </w:tc>
      <w:tc>
        <w:tcPr>
          <w:tcW w:w="0" w:type="auto"/>
          <w:vMerge/>
          <w:tcBorders>
            <w:right w:val="single" w:sz="4" w:space="0" w:color="auto"/>
          </w:tcBorders>
        </w:tcPr>
        <w:p w:rsidR="00B261DA" w:rsidRDefault="00B261DA">
          <w:pPr>
            <w:pStyle w:val="Kopfzeile"/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261DA" w:rsidRDefault="00B261DA" w:rsidP="00B41B1C">
          <w:pPr>
            <w:pStyle w:val="KZlinksbndig"/>
          </w:pPr>
          <w:r>
            <w:t>Datum: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261DA" w:rsidRDefault="00B35134" w:rsidP="00B261DA">
          <w:pPr>
            <w:pStyle w:val="KZRechtsbndig"/>
          </w:pPr>
          <w:r>
            <w:t>14.06.2022</w:t>
          </w:r>
        </w:p>
      </w:tc>
    </w:tr>
  </w:tbl>
  <w:p w:rsidR="00B261DA" w:rsidRDefault="00B261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49A1"/>
    <w:multiLevelType w:val="multilevel"/>
    <w:tmpl w:val="47446BC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berschrift3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attachedTemplate r:id="rId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134"/>
    <w:rsid w:val="00034169"/>
    <w:rsid w:val="000568FF"/>
    <w:rsid w:val="00090FE9"/>
    <w:rsid w:val="000B4CBB"/>
    <w:rsid w:val="001A2F81"/>
    <w:rsid w:val="001A4995"/>
    <w:rsid w:val="001D731C"/>
    <w:rsid w:val="001E5C94"/>
    <w:rsid w:val="00242907"/>
    <w:rsid w:val="002A43BB"/>
    <w:rsid w:val="002C0C44"/>
    <w:rsid w:val="002F1C0C"/>
    <w:rsid w:val="00301E31"/>
    <w:rsid w:val="00310E1B"/>
    <w:rsid w:val="00326C94"/>
    <w:rsid w:val="0036423C"/>
    <w:rsid w:val="003E5403"/>
    <w:rsid w:val="003F7A86"/>
    <w:rsid w:val="0041229D"/>
    <w:rsid w:val="0042360D"/>
    <w:rsid w:val="00495F8A"/>
    <w:rsid w:val="004C025F"/>
    <w:rsid w:val="004C0AA0"/>
    <w:rsid w:val="004F0E4A"/>
    <w:rsid w:val="004F405B"/>
    <w:rsid w:val="005662E5"/>
    <w:rsid w:val="00572AE2"/>
    <w:rsid w:val="005A3B36"/>
    <w:rsid w:val="005B45D7"/>
    <w:rsid w:val="005F1AC1"/>
    <w:rsid w:val="00623F8B"/>
    <w:rsid w:val="00643F31"/>
    <w:rsid w:val="00707A3C"/>
    <w:rsid w:val="00712CBF"/>
    <w:rsid w:val="007319CC"/>
    <w:rsid w:val="0074676F"/>
    <w:rsid w:val="007637B8"/>
    <w:rsid w:val="00787F7C"/>
    <w:rsid w:val="007B53F8"/>
    <w:rsid w:val="00872FC3"/>
    <w:rsid w:val="008B76C6"/>
    <w:rsid w:val="008B7C9D"/>
    <w:rsid w:val="008E5969"/>
    <w:rsid w:val="009011F3"/>
    <w:rsid w:val="00920439"/>
    <w:rsid w:val="009334B4"/>
    <w:rsid w:val="00972F0C"/>
    <w:rsid w:val="0098200A"/>
    <w:rsid w:val="009833F3"/>
    <w:rsid w:val="00997A04"/>
    <w:rsid w:val="009C2C9B"/>
    <w:rsid w:val="009D1E52"/>
    <w:rsid w:val="00A23FFA"/>
    <w:rsid w:val="00A36CD6"/>
    <w:rsid w:val="00A77806"/>
    <w:rsid w:val="00AB11DE"/>
    <w:rsid w:val="00AB3630"/>
    <w:rsid w:val="00AC5ABB"/>
    <w:rsid w:val="00AC7B95"/>
    <w:rsid w:val="00AE1E65"/>
    <w:rsid w:val="00AE68DC"/>
    <w:rsid w:val="00B261DA"/>
    <w:rsid w:val="00B35134"/>
    <w:rsid w:val="00B41B1C"/>
    <w:rsid w:val="00B43101"/>
    <w:rsid w:val="00B469B0"/>
    <w:rsid w:val="00B76DF4"/>
    <w:rsid w:val="00BB4DAD"/>
    <w:rsid w:val="00BC66C0"/>
    <w:rsid w:val="00C15904"/>
    <w:rsid w:val="00C178A8"/>
    <w:rsid w:val="00C44C7C"/>
    <w:rsid w:val="00C61643"/>
    <w:rsid w:val="00C72760"/>
    <w:rsid w:val="00C8516C"/>
    <w:rsid w:val="00CB549A"/>
    <w:rsid w:val="00CF076C"/>
    <w:rsid w:val="00D043A6"/>
    <w:rsid w:val="00D12501"/>
    <w:rsid w:val="00D41249"/>
    <w:rsid w:val="00DA4767"/>
    <w:rsid w:val="00E04C31"/>
    <w:rsid w:val="00E26502"/>
    <w:rsid w:val="00E568E1"/>
    <w:rsid w:val="00E82EED"/>
    <w:rsid w:val="00EF0DA2"/>
    <w:rsid w:val="00F33A56"/>
    <w:rsid w:val="00F404AC"/>
    <w:rsid w:val="00F537A5"/>
    <w:rsid w:val="00FC367B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A324EB-F198-4489-BEBE-A815B2C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4B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A86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eastAsiaTheme="majorEastAsia" w:cstheme="majorBidi"/>
      <w:color w:val="1F486B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3630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Theme="majorEastAsia" w:cstheme="majorBidi"/>
      <w:color w:val="1F48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169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1F486B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2043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43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43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43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43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43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1D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6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1DA"/>
    <w:rPr>
      <w:rFonts w:ascii="Arial" w:hAnsi="Arial"/>
    </w:rPr>
  </w:style>
  <w:style w:type="table" w:styleId="Tabellenraster">
    <w:name w:val="Table Grid"/>
    <w:basedOn w:val="NormaleTabelle"/>
    <w:uiPriority w:val="59"/>
    <w:rsid w:val="00B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Zfettlinksbndig">
    <w:name w:val="KZ fett linksbündig"/>
    <w:basedOn w:val="Kopfzeile"/>
    <w:semiHidden/>
    <w:qFormat/>
    <w:rsid w:val="002F1C0C"/>
    <w:rPr>
      <w:b/>
      <w:sz w:val="20"/>
    </w:rPr>
  </w:style>
  <w:style w:type="paragraph" w:customStyle="1" w:styleId="KZfettrechtsbndig">
    <w:name w:val="KZ fett rechtsbündig"/>
    <w:basedOn w:val="Kopfzeile"/>
    <w:semiHidden/>
    <w:qFormat/>
    <w:rsid w:val="002F1C0C"/>
    <w:pPr>
      <w:jc w:val="right"/>
    </w:pPr>
    <w:rPr>
      <w:b/>
      <w:sz w:val="20"/>
    </w:rPr>
  </w:style>
  <w:style w:type="paragraph" w:customStyle="1" w:styleId="KZlinksbndig">
    <w:name w:val="KZ linksbündig"/>
    <w:basedOn w:val="Kopfzeile"/>
    <w:semiHidden/>
    <w:qFormat/>
    <w:rsid w:val="002F1C0C"/>
    <w:rPr>
      <w:sz w:val="20"/>
    </w:rPr>
  </w:style>
  <w:style w:type="paragraph" w:customStyle="1" w:styleId="KZRechtsbndig">
    <w:name w:val="KZ Rechtsbündig"/>
    <w:basedOn w:val="Kopfzeile"/>
    <w:semiHidden/>
    <w:qFormat/>
    <w:rsid w:val="002F1C0C"/>
    <w:pPr>
      <w:jc w:val="right"/>
    </w:pPr>
    <w:rPr>
      <w:sz w:val="20"/>
    </w:rPr>
  </w:style>
  <w:style w:type="paragraph" w:customStyle="1" w:styleId="KZTitel">
    <w:name w:val="KZ Titel"/>
    <w:basedOn w:val="Kopfzeile"/>
    <w:semiHidden/>
    <w:qFormat/>
    <w:rsid w:val="00B261DA"/>
    <w:pPr>
      <w:jc w:val="center"/>
    </w:pPr>
    <w:rPr>
      <w:b/>
      <w:sz w:val="28"/>
    </w:rPr>
  </w:style>
  <w:style w:type="paragraph" w:customStyle="1" w:styleId="Formatvorlage1">
    <w:name w:val="Formatvorlage1"/>
    <w:basedOn w:val="KZTitel"/>
    <w:qFormat/>
    <w:rsid w:val="00B261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1DA"/>
    <w:rPr>
      <w:rFonts w:ascii="Tahoma" w:hAnsi="Tahoma" w:cs="Tahoma"/>
      <w:sz w:val="16"/>
      <w:szCs w:val="16"/>
    </w:rPr>
  </w:style>
  <w:style w:type="paragraph" w:customStyle="1" w:styleId="FZfettzentriert">
    <w:name w:val="FZ fett zentriert"/>
    <w:basedOn w:val="Fuzeile"/>
    <w:semiHidden/>
    <w:qFormat/>
    <w:rsid w:val="002F1C0C"/>
    <w:pPr>
      <w:jc w:val="center"/>
    </w:pPr>
    <w:rPr>
      <w:b/>
      <w:sz w:val="16"/>
    </w:rPr>
  </w:style>
  <w:style w:type="paragraph" w:customStyle="1" w:styleId="FZzentriert">
    <w:name w:val="FZ zentriert"/>
    <w:basedOn w:val="Fuzeile"/>
    <w:semiHidden/>
    <w:qFormat/>
    <w:rsid w:val="005F1AC1"/>
    <w:pPr>
      <w:jc w:val="center"/>
    </w:pPr>
    <w:rPr>
      <w:sz w:val="16"/>
    </w:rPr>
  </w:style>
  <w:style w:type="paragraph" w:customStyle="1" w:styleId="FZlinksbndig">
    <w:name w:val="FZ linksbündig"/>
    <w:basedOn w:val="Fuzeile"/>
    <w:semiHidden/>
    <w:qFormat/>
    <w:rsid w:val="005F1AC1"/>
    <w:rPr>
      <w:sz w:val="16"/>
    </w:rPr>
  </w:style>
  <w:style w:type="paragraph" w:customStyle="1" w:styleId="FZrechtsbndig">
    <w:name w:val="FZ rechtsbündig"/>
    <w:basedOn w:val="Fuzeile"/>
    <w:semiHidden/>
    <w:qFormat/>
    <w:rsid w:val="005F1AC1"/>
    <w:pPr>
      <w:jc w:val="right"/>
    </w:pPr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61643"/>
    <w:pPr>
      <w:spacing w:after="200"/>
    </w:pPr>
    <w:rPr>
      <w:b/>
      <w:bCs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7A86"/>
    <w:rPr>
      <w:rFonts w:ascii="Arial" w:eastAsiaTheme="majorEastAsia" w:hAnsi="Arial" w:cstheme="majorBidi"/>
      <w:color w:val="1F486B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3630"/>
    <w:rPr>
      <w:rFonts w:ascii="Arial" w:eastAsiaTheme="majorEastAsia" w:hAnsi="Arial" w:cstheme="majorBidi"/>
      <w:color w:val="1F48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169"/>
    <w:rPr>
      <w:rFonts w:ascii="Arial" w:eastAsiaTheme="majorEastAsia" w:hAnsi="Arial" w:cstheme="majorBidi"/>
      <w:color w:val="1F486B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043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43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43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43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4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4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B35134"/>
    <w:rPr>
      <w:rFonts w:ascii="Arial" w:hAnsi="Arial"/>
      <w:sz w:val="24"/>
    </w:rPr>
  </w:style>
  <w:style w:type="paragraph" w:customStyle="1" w:styleId="StandartohneAbsatz">
    <w:name w:val="Standart ohne Absatz"/>
    <w:qFormat/>
    <w:rsid w:val="00B35134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B3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@tkm-gmb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KM\Z-allgemeine-Vorlagen\Vorlage%20Dokumente%20TKM_H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F558-9832-4B76-BDE6-965F1147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TKM_HF.dotx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Jordan</dc:creator>
  <cp:lastModifiedBy>Marko Jordan</cp:lastModifiedBy>
  <cp:revision>5</cp:revision>
  <cp:lastPrinted>2009-07-29T08:36:00Z</cp:lastPrinted>
  <dcterms:created xsi:type="dcterms:W3CDTF">2022-06-14T13:57:00Z</dcterms:created>
  <dcterms:modified xsi:type="dcterms:W3CDTF">2022-06-14T14:17:00Z</dcterms:modified>
</cp:coreProperties>
</file>